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6BB86" w14:textId="27832D72" w:rsidR="00C23729" w:rsidRPr="00550171" w:rsidRDefault="00C23729" w:rsidP="00C23729">
      <w:pPr>
        <w:pStyle w:val="Heading1"/>
        <w:rPr>
          <w:rFonts w:ascii="Arial" w:hAnsi="Arial" w:cs="Arial"/>
          <w:b/>
          <w:bCs/>
        </w:rPr>
      </w:pPr>
      <w:r w:rsidRPr="00550171">
        <w:rPr>
          <w:rFonts w:ascii="Arial" w:hAnsi="Arial" w:cs="Arial"/>
          <w:b/>
          <w:bCs/>
        </w:rPr>
        <w:t>BERKELEY COLLEGE Office of Accessibility Services Student Rights and Responsibilities</w:t>
      </w:r>
    </w:p>
    <w:p w14:paraId="6E7338E4" w14:textId="77777777" w:rsidR="00C23729" w:rsidRPr="00550171" w:rsidRDefault="00C23729" w:rsidP="00550171">
      <w:pPr>
        <w:rPr>
          <w:rFonts w:ascii="Arial" w:hAnsi="Arial" w:cs="Arial"/>
        </w:rPr>
      </w:pPr>
    </w:p>
    <w:p w14:paraId="15FCBE65" w14:textId="653A42C6" w:rsidR="00440E63" w:rsidRPr="00550171" w:rsidRDefault="00351DBC" w:rsidP="000E42D2">
      <w:pPr>
        <w:pStyle w:val="NormalWeb"/>
        <w:spacing w:before="0" w:beforeAutospacing="0" w:after="0" w:afterAutospacing="0"/>
        <w:rPr>
          <w:rFonts w:ascii="Arial" w:hAnsi="Arial" w:cs="Arial"/>
          <w:sz w:val="22"/>
          <w:szCs w:val="22"/>
        </w:rPr>
      </w:pPr>
      <w:r w:rsidRPr="00550171">
        <w:rPr>
          <w:rFonts w:ascii="Arial" w:hAnsi="Arial" w:cs="Arial"/>
          <w:sz w:val="22"/>
          <w:szCs w:val="22"/>
        </w:rPr>
        <w:t>A</w:t>
      </w:r>
      <w:r w:rsidR="00440E63" w:rsidRPr="00550171">
        <w:rPr>
          <w:rFonts w:ascii="Arial" w:hAnsi="Arial" w:cs="Arial"/>
          <w:sz w:val="22"/>
          <w:szCs w:val="22"/>
        </w:rPr>
        <w:t xml:space="preserve">ll students with disabilities have certain rights and responsibilities </w:t>
      </w:r>
      <w:proofErr w:type="gramStart"/>
      <w:r w:rsidR="00440E63" w:rsidRPr="00550171">
        <w:rPr>
          <w:rFonts w:ascii="Arial" w:hAnsi="Arial" w:cs="Arial"/>
          <w:sz w:val="22"/>
          <w:szCs w:val="22"/>
        </w:rPr>
        <w:t>w</w:t>
      </w:r>
      <w:r w:rsidRPr="00550171">
        <w:rPr>
          <w:rFonts w:ascii="Arial" w:hAnsi="Arial" w:cs="Arial"/>
          <w:sz w:val="22"/>
          <w:szCs w:val="22"/>
        </w:rPr>
        <w:t>ith regard</w:t>
      </w:r>
      <w:r w:rsidR="00440E63" w:rsidRPr="00550171">
        <w:rPr>
          <w:rFonts w:ascii="Arial" w:hAnsi="Arial" w:cs="Arial"/>
          <w:sz w:val="22"/>
          <w:szCs w:val="22"/>
        </w:rPr>
        <w:t xml:space="preserve"> to</w:t>
      </w:r>
      <w:proofErr w:type="gramEnd"/>
      <w:r w:rsidR="00440E63" w:rsidRPr="00550171">
        <w:rPr>
          <w:rFonts w:ascii="Arial" w:hAnsi="Arial" w:cs="Arial"/>
          <w:sz w:val="22"/>
          <w:szCs w:val="22"/>
        </w:rPr>
        <w:t xml:space="preserve"> ensuring </w:t>
      </w:r>
      <w:r w:rsidR="00CC6949" w:rsidRPr="00550171">
        <w:rPr>
          <w:rFonts w:ascii="Arial" w:hAnsi="Arial" w:cs="Arial"/>
          <w:sz w:val="22"/>
          <w:szCs w:val="22"/>
        </w:rPr>
        <w:t xml:space="preserve">that they receive </w:t>
      </w:r>
      <w:r w:rsidR="00440E63" w:rsidRPr="00550171">
        <w:rPr>
          <w:rFonts w:ascii="Arial" w:hAnsi="Arial" w:cs="Arial"/>
          <w:sz w:val="22"/>
          <w:szCs w:val="22"/>
        </w:rPr>
        <w:t>equal access to academics, services, facilities, and programs at a college and/or university located in the Uni</w:t>
      </w:r>
      <w:r w:rsidR="00977DB3" w:rsidRPr="00550171">
        <w:rPr>
          <w:rFonts w:ascii="Arial" w:hAnsi="Arial" w:cs="Arial"/>
          <w:sz w:val="22"/>
          <w:szCs w:val="22"/>
        </w:rPr>
        <w:t xml:space="preserve">ted States. </w:t>
      </w:r>
      <w:r w:rsidR="00440E63" w:rsidRPr="00550171">
        <w:rPr>
          <w:rFonts w:ascii="Arial" w:hAnsi="Arial" w:cs="Arial"/>
          <w:sz w:val="22"/>
          <w:szCs w:val="22"/>
        </w:rPr>
        <w:t>Berkeley College would like to provide you with some basic information regarding your rights and responsibilities as a student with a disability.</w:t>
      </w:r>
      <w:r w:rsidR="009843DD" w:rsidRPr="00550171">
        <w:rPr>
          <w:rStyle w:val="FootnoteReference"/>
          <w:rFonts w:ascii="Arial" w:hAnsi="Arial" w:cs="Arial"/>
          <w:sz w:val="22"/>
          <w:szCs w:val="22"/>
        </w:rPr>
        <w:footnoteReference w:id="1"/>
      </w:r>
      <w:r w:rsidR="00440E63" w:rsidRPr="00550171">
        <w:rPr>
          <w:rFonts w:ascii="Arial" w:hAnsi="Arial" w:cs="Arial"/>
          <w:sz w:val="22"/>
          <w:szCs w:val="22"/>
        </w:rPr>
        <w:t xml:space="preserve">  </w:t>
      </w:r>
    </w:p>
    <w:p w14:paraId="072081DF" w14:textId="77777777" w:rsidR="000E42D2" w:rsidRPr="00550171" w:rsidRDefault="000E42D2" w:rsidP="000E42D2">
      <w:pPr>
        <w:pStyle w:val="NormalWeb"/>
        <w:spacing w:before="0" w:beforeAutospacing="0" w:after="0" w:afterAutospacing="0"/>
        <w:rPr>
          <w:rFonts w:ascii="Arial" w:hAnsi="Arial" w:cs="Arial"/>
          <w:sz w:val="22"/>
          <w:szCs w:val="22"/>
        </w:rPr>
      </w:pPr>
    </w:p>
    <w:p w14:paraId="0E105BC2" w14:textId="3DE46E4B" w:rsidR="00440E63" w:rsidRPr="00550171" w:rsidRDefault="00440E63" w:rsidP="00550171">
      <w:pPr>
        <w:pStyle w:val="Heading1"/>
        <w:rPr>
          <w:rFonts w:ascii="Arial" w:hAnsi="Arial" w:cs="Arial"/>
          <w:b/>
          <w:bCs/>
        </w:rPr>
      </w:pPr>
      <w:r w:rsidRPr="00550171">
        <w:rPr>
          <w:rFonts w:ascii="Arial" w:hAnsi="Arial" w:cs="Arial"/>
          <w:b/>
          <w:bCs/>
        </w:rPr>
        <w:t>RIGHTS</w:t>
      </w:r>
    </w:p>
    <w:p w14:paraId="2C6302FA" w14:textId="77777777" w:rsidR="000E42D2" w:rsidRPr="00550171" w:rsidRDefault="000E42D2" w:rsidP="000E42D2">
      <w:pPr>
        <w:pStyle w:val="NormalWeb"/>
        <w:spacing w:before="0" w:beforeAutospacing="0" w:after="0" w:afterAutospacing="0"/>
        <w:rPr>
          <w:rFonts w:ascii="Arial" w:hAnsi="Arial" w:cs="Arial"/>
          <w:sz w:val="22"/>
          <w:szCs w:val="22"/>
        </w:rPr>
      </w:pPr>
    </w:p>
    <w:p w14:paraId="75086664" w14:textId="77777777" w:rsidR="00E063CB" w:rsidRPr="00550171" w:rsidRDefault="00440E63" w:rsidP="00E063CB">
      <w:pPr>
        <w:numPr>
          <w:ilvl w:val="0"/>
          <w:numId w:val="1"/>
        </w:numPr>
        <w:spacing w:after="0" w:line="240" w:lineRule="auto"/>
        <w:ind w:left="300"/>
        <w:rPr>
          <w:rFonts w:ascii="Arial" w:hAnsi="Arial" w:cs="Arial"/>
          <w:color w:val="282828"/>
        </w:rPr>
      </w:pPr>
      <w:r w:rsidRPr="00550171">
        <w:rPr>
          <w:rFonts w:ascii="Arial" w:hAnsi="Arial" w:cs="Arial"/>
          <w:color w:val="282828"/>
        </w:rPr>
        <w:t xml:space="preserve">It is your right to deliver your accommodation letter(s) to </w:t>
      </w:r>
      <w:proofErr w:type="gramStart"/>
      <w:r w:rsidRPr="00550171">
        <w:rPr>
          <w:rFonts w:ascii="Arial" w:hAnsi="Arial" w:cs="Arial"/>
          <w:color w:val="282828"/>
        </w:rPr>
        <w:t>any and all</w:t>
      </w:r>
      <w:proofErr w:type="gramEnd"/>
      <w:r w:rsidRPr="00550171">
        <w:rPr>
          <w:rFonts w:ascii="Arial" w:hAnsi="Arial" w:cs="Arial"/>
          <w:color w:val="282828"/>
        </w:rPr>
        <w:t xml:space="preserve"> professors and/or instructors.  Keep in mind that you may not need all accommodations for </w:t>
      </w:r>
      <w:r w:rsidR="00351DBC" w:rsidRPr="00550171">
        <w:rPr>
          <w:rFonts w:ascii="Arial" w:hAnsi="Arial" w:cs="Arial"/>
          <w:color w:val="282828"/>
        </w:rPr>
        <w:t xml:space="preserve">all classes </w:t>
      </w:r>
      <w:r w:rsidR="00CC6949" w:rsidRPr="00550171">
        <w:rPr>
          <w:rFonts w:ascii="Arial" w:hAnsi="Arial" w:cs="Arial"/>
          <w:color w:val="282828"/>
        </w:rPr>
        <w:t xml:space="preserve">in which </w:t>
      </w:r>
      <w:r w:rsidR="00351DBC" w:rsidRPr="00550171">
        <w:rPr>
          <w:rFonts w:ascii="Arial" w:hAnsi="Arial" w:cs="Arial"/>
          <w:color w:val="282828"/>
        </w:rPr>
        <w:t>you are</w:t>
      </w:r>
      <w:r w:rsidR="00CC6949" w:rsidRPr="00550171">
        <w:rPr>
          <w:rFonts w:ascii="Arial" w:hAnsi="Arial" w:cs="Arial"/>
          <w:color w:val="282828"/>
        </w:rPr>
        <w:t xml:space="preserve"> enrolled</w:t>
      </w:r>
      <w:r w:rsidRPr="00550171">
        <w:rPr>
          <w:rFonts w:ascii="Arial" w:hAnsi="Arial" w:cs="Arial"/>
          <w:color w:val="282828"/>
        </w:rPr>
        <w:t xml:space="preserve">, but any professor and/or instructor </w:t>
      </w:r>
      <w:r w:rsidR="00351DBC" w:rsidRPr="00550171">
        <w:rPr>
          <w:rFonts w:ascii="Arial" w:hAnsi="Arial" w:cs="Arial"/>
          <w:color w:val="282828"/>
        </w:rPr>
        <w:t>from whom</w:t>
      </w:r>
      <w:r w:rsidRPr="00550171">
        <w:rPr>
          <w:rFonts w:ascii="Arial" w:hAnsi="Arial" w:cs="Arial"/>
          <w:color w:val="282828"/>
        </w:rPr>
        <w:t xml:space="preserve"> you </w:t>
      </w:r>
      <w:r w:rsidR="00CC6949" w:rsidRPr="00550171">
        <w:rPr>
          <w:rFonts w:ascii="Arial" w:hAnsi="Arial" w:cs="Arial"/>
          <w:color w:val="282828"/>
        </w:rPr>
        <w:t>will request</w:t>
      </w:r>
      <w:r w:rsidRPr="00550171">
        <w:rPr>
          <w:rFonts w:ascii="Arial" w:hAnsi="Arial" w:cs="Arial"/>
          <w:color w:val="282828"/>
        </w:rPr>
        <w:t xml:space="preserve"> an accommodation </w:t>
      </w:r>
      <w:r w:rsidRPr="00550171">
        <w:rPr>
          <w:rFonts w:ascii="Arial" w:hAnsi="Arial" w:cs="Arial"/>
          <w:bCs/>
          <w:color w:val="282828"/>
        </w:rPr>
        <w:t>must</w:t>
      </w:r>
      <w:r w:rsidRPr="00550171">
        <w:rPr>
          <w:rFonts w:ascii="Arial" w:hAnsi="Arial" w:cs="Arial"/>
          <w:b/>
          <w:bCs/>
          <w:color w:val="282828"/>
        </w:rPr>
        <w:t xml:space="preserve"> </w:t>
      </w:r>
      <w:r w:rsidRPr="00550171">
        <w:rPr>
          <w:rFonts w:ascii="Arial" w:hAnsi="Arial" w:cs="Arial"/>
          <w:color w:val="282828"/>
        </w:rPr>
        <w:t xml:space="preserve">have a copy of your accommodation letter </w:t>
      </w:r>
      <w:proofErr w:type="gramStart"/>
      <w:r w:rsidRPr="00550171">
        <w:rPr>
          <w:rFonts w:ascii="Arial" w:hAnsi="Arial" w:cs="Arial"/>
          <w:color w:val="282828"/>
        </w:rPr>
        <w:t>in order to</w:t>
      </w:r>
      <w:proofErr w:type="gramEnd"/>
      <w:r w:rsidRPr="00550171">
        <w:rPr>
          <w:rFonts w:ascii="Arial" w:hAnsi="Arial" w:cs="Arial"/>
          <w:color w:val="282828"/>
        </w:rPr>
        <w:t xml:space="preserve"> grant your accommodation request.</w:t>
      </w:r>
    </w:p>
    <w:p w14:paraId="01684681" w14:textId="047556EA" w:rsidR="00E063CB" w:rsidRPr="00550171" w:rsidRDefault="00440E63" w:rsidP="00E063CB">
      <w:pPr>
        <w:numPr>
          <w:ilvl w:val="0"/>
          <w:numId w:val="1"/>
        </w:numPr>
        <w:spacing w:after="0" w:line="240" w:lineRule="auto"/>
        <w:ind w:left="300"/>
        <w:rPr>
          <w:rFonts w:ascii="Arial" w:hAnsi="Arial" w:cs="Arial"/>
          <w:color w:val="282828"/>
        </w:rPr>
      </w:pPr>
      <w:r w:rsidRPr="00550171">
        <w:rPr>
          <w:rFonts w:ascii="Arial" w:hAnsi="Arial" w:cs="Arial"/>
          <w:color w:val="282828"/>
        </w:rPr>
        <w:t xml:space="preserve">It is your right </w:t>
      </w:r>
      <w:r w:rsidRPr="00550171">
        <w:rPr>
          <w:rFonts w:ascii="Arial" w:hAnsi="Arial" w:cs="Arial"/>
          <w:i/>
          <w:color w:val="282828"/>
        </w:rPr>
        <w:t>not</w:t>
      </w:r>
      <w:r w:rsidRPr="00550171">
        <w:rPr>
          <w:rFonts w:ascii="Arial" w:hAnsi="Arial" w:cs="Arial"/>
          <w:color w:val="282828"/>
        </w:rPr>
        <w:t xml:space="preserve"> to distribute your accommodation letter for any class during a given semester.  Please keep in mind that this action does not affect your right to receive accommodations for any </w:t>
      </w:r>
      <w:r w:rsidRPr="00550171">
        <w:rPr>
          <w:rFonts w:ascii="Arial" w:hAnsi="Arial" w:cs="Arial"/>
          <w:i/>
          <w:color w:val="282828"/>
        </w:rPr>
        <w:t>subsequent</w:t>
      </w:r>
      <w:r w:rsidRPr="00550171">
        <w:rPr>
          <w:rFonts w:ascii="Arial" w:hAnsi="Arial" w:cs="Arial"/>
          <w:color w:val="282828"/>
        </w:rPr>
        <w:t xml:space="preserve"> semester at Berkeley College.</w:t>
      </w:r>
    </w:p>
    <w:p w14:paraId="1EFFBA0F" w14:textId="757EC7E5" w:rsidR="00E063CB" w:rsidRPr="00550171" w:rsidRDefault="00440E63" w:rsidP="00E063CB">
      <w:pPr>
        <w:numPr>
          <w:ilvl w:val="0"/>
          <w:numId w:val="1"/>
        </w:numPr>
        <w:spacing w:after="0" w:line="240" w:lineRule="auto"/>
        <w:ind w:left="300"/>
        <w:rPr>
          <w:rFonts w:ascii="Arial" w:hAnsi="Arial" w:cs="Arial"/>
          <w:color w:val="282828"/>
        </w:rPr>
      </w:pPr>
      <w:r w:rsidRPr="00550171">
        <w:rPr>
          <w:rFonts w:ascii="Arial" w:hAnsi="Arial" w:cs="Arial"/>
          <w:color w:val="282828"/>
        </w:rPr>
        <w:t xml:space="preserve">It is your right to request modifications to your </w:t>
      </w:r>
      <w:proofErr w:type="gramStart"/>
      <w:r w:rsidRPr="00550171">
        <w:rPr>
          <w:rFonts w:ascii="Arial" w:hAnsi="Arial" w:cs="Arial"/>
          <w:color w:val="282828"/>
        </w:rPr>
        <w:t>accommodations</w:t>
      </w:r>
      <w:proofErr w:type="gramEnd"/>
      <w:r w:rsidRPr="00550171">
        <w:rPr>
          <w:rFonts w:ascii="Arial" w:hAnsi="Arial" w:cs="Arial"/>
          <w:color w:val="282828"/>
        </w:rPr>
        <w:t xml:space="preserve"> requests.  All requests for</w:t>
      </w:r>
      <w:r w:rsidR="00CC6949" w:rsidRPr="00550171">
        <w:rPr>
          <w:rFonts w:ascii="Arial" w:hAnsi="Arial" w:cs="Arial"/>
          <w:color w:val="282828"/>
        </w:rPr>
        <w:t xml:space="preserve"> accommodation</w:t>
      </w:r>
      <w:r w:rsidRPr="00550171">
        <w:rPr>
          <w:rFonts w:ascii="Arial" w:hAnsi="Arial" w:cs="Arial"/>
          <w:color w:val="282828"/>
        </w:rPr>
        <w:t xml:space="preserve"> modificat</w:t>
      </w:r>
      <w:r w:rsidR="0076519F" w:rsidRPr="00550171">
        <w:rPr>
          <w:rFonts w:ascii="Arial" w:hAnsi="Arial" w:cs="Arial"/>
          <w:color w:val="282828"/>
        </w:rPr>
        <w:t xml:space="preserve">ions will be reviewed by </w:t>
      </w:r>
      <w:r w:rsidRPr="00550171">
        <w:rPr>
          <w:rFonts w:ascii="Arial" w:hAnsi="Arial" w:cs="Arial"/>
          <w:color w:val="282828"/>
        </w:rPr>
        <w:t xml:space="preserve">the </w:t>
      </w:r>
      <w:r w:rsidR="00E54A88" w:rsidRPr="00550171">
        <w:rPr>
          <w:rFonts w:ascii="Arial" w:hAnsi="Arial" w:cs="Arial"/>
          <w:color w:val="282828"/>
        </w:rPr>
        <w:t>accessi</w:t>
      </w:r>
      <w:r w:rsidRPr="00550171">
        <w:rPr>
          <w:rFonts w:ascii="Arial" w:hAnsi="Arial" w:cs="Arial"/>
          <w:color w:val="282828"/>
        </w:rPr>
        <w:t>bility support service staff member assigned to your specific campus.</w:t>
      </w:r>
    </w:p>
    <w:p w14:paraId="48BA499E" w14:textId="469C85B5" w:rsidR="00303107" w:rsidRPr="00550171" w:rsidRDefault="00351DBC" w:rsidP="00E063CB">
      <w:pPr>
        <w:numPr>
          <w:ilvl w:val="0"/>
          <w:numId w:val="1"/>
        </w:numPr>
        <w:spacing w:after="0" w:line="240" w:lineRule="auto"/>
        <w:ind w:left="300"/>
        <w:rPr>
          <w:rFonts w:ascii="Arial" w:hAnsi="Arial" w:cs="Arial"/>
          <w:color w:val="282828"/>
        </w:rPr>
      </w:pPr>
      <w:r w:rsidRPr="00550171">
        <w:rPr>
          <w:rFonts w:ascii="Arial" w:hAnsi="Arial" w:cs="Arial"/>
          <w:color w:val="282828"/>
        </w:rPr>
        <w:t>I</w:t>
      </w:r>
      <w:r w:rsidR="00440E63" w:rsidRPr="00550171">
        <w:rPr>
          <w:rFonts w:ascii="Arial" w:hAnsi="Arial" w:cs="Arial"/>
          <w:color w:val="282828"/>
        </w:rPr>
        <w:t xml:space="preserve">t is your right to have your specific disability diagnosis kept confidential.  </w:t>
      </w:r>
      <w:r w:rsidR="00303107" w:rsidRPr="00550171">
        <w:rPr>
          <w:rFonts w:ascii="Arial" w:hAnsi="Arial" w:cs="Arial"/>
          <w:color w:val="282828"/>
        </w:rPr>
        <w:t>Disability-relate</w:t>
      </w:r>
      <w:r w:rsidR="0062442E" w:rsidRPr="00550171">
        <w:rPr>
          <w:rFonts w:ascii="Arial" w:hAnsi="Arial" w:cs="Arial"/>
          <w:color w:val="282828"/>
        </w:rPr>
        <w:t xml:space="preserve">d </w:t>
      </w:r>
      <w:r w:rsidR="00386242" w:rsidRPr="00550171">
        <w:rPr>
          <w:rFonts w:ascii="Arial" w:hAnsi="Arial" w:cs="Arial"/>
          <w:color w:val="282828"/>
        </w:rPr>
        <w:t>documentation/</w:t>
      </w:r>
      <w:r w:rsidR="0062442E" w:rsidRPr="00550171">
        <w:rPr>
          <w:rFonts w:ascii="Arial" w:hAnsi="Arial" w:cs="Arial"/>
          <w:color w:val="282828"/>
        </w:rPr>
        <w:t xml:space="preserve">information provided to </w:t>
      </w:r>
      <w:r w:rsidR="00E54A88" w:rsidRPr="00550171">
        <w:rPr>
          <w:rFonts w:ascii="Arial" w:hAnsi="Arial" w:cs="Arial"/>
          <w:color w:val="282828"/>
        </w:rPr>
        <w:t>Accessi</w:t>
      </w:r>
      <w:r w:rsidR="0062442E" w:rsidRPr="00550171">
        <w:rPr>
          <w:rFonts w:ascii="Arial" w:hAnsi="Arial" w:cs="Arial"/>
          <w:color w:val="282828"/>
        </w:rPr>
        <w:t>bility Services</w:t>
      </w:r>
      <w:r w:rsidR="00303107" w:rsidRPr="00550171">
        <w:rPr>
          <w:rFonts w:ascii="Arial" w:hAnsi="Arial" w:cs="Arial"/>
          <w:color w:val="282828"/>
        </w:rPr>
        <w:t xml:space="preserve"> is considered an </w:t>
      </w:r>
      <w:r w:rsidR="00303107" w:rsidRPr="00550171">
        <w:rPr>
          <w:rFonts w:ascii="Arial" w:hAnsi="Arial" w:cs="Arial"/>
          <w:b/>
          <w:bCs/>
          <w:color w:val="282828"/>
        </w:rPr>
        <w:t>Education Record</w:t>
      </w:r>
      <w:r w:rsidR="0062442E" w:rsidRPr="00550171">
        <w:rPr>
          <w:rFonts w:ascii="Arial" w:hAnsi="Arial" w:cs="Arial"/>
          <w:color w:val="282828"/>
        </w:rPr>
        <w:t xml:space="preserve"> and protected under the</w:t>
      </w:r>
      <w:r w:rsidR="00303107" w:rsidRPr="00550171">
        <w:rPr>
          <w:rFonts w:ascii="Arial" w:hAnsi="Arial" w:cs="Arial"/>
          <w:color w:val="282828"/>
        </w:rPr>
        <w:t> </w:t>
      </w:r>
      <w:hyperlink r:id="rId11" w:history="1">
        <w:r w:rsidR="00303107" w:rsidRPr="00550171">
          <w:rPr>
            <w:rStyle w:val="Hyperlink"/>
            <w:rFonts w:ascii="Arial" w:hAnsi="Arial" w:cs="Arial"/>
          </w:rPr>
          <w:t>Family Educational Rights and Privacy Act</w:t>
        </w:r>
      </w:hyperlink>
      <w:r w:rsidR="00386242" w:rsidRPr="00550171">
        <w:rPr>
          <w:rFonts w:ascii="Arial" w:hAnsi="Arial" w:cs="Arial"/>
          <w:color w:val="282828"/>
        </w:rPr>
        <w:t xml:space="preserve"> (FERPA). </w:t>
      </w:r>
      <w:r w:rsidR="00303107" w:rsidRPr="00550171">
        <w:rPr>
          <w:rFonts w:ascii="Arial" w:hAnsi="Arial" w:cs="Arial"/>
          <w:color w:val="282828"/>
        </w:rPr>
        <w:t xml:space="preserve">FERPA permits </w:t>
      </w:r>
      <w:r w:rsidR="00E54A88" w:rsidRPr="00550171">
        <w:rPr>
          <w:rFonts w:ascii="Arial" w:hAnsi="Arial" w:cs="Arial"/>
          <w:color w:val="282828"/>
        </w:rPr>
        <w:t>Accessibility</w:t>
      </w:r>
      <w:r w:rsidR="0062442E" w:rsidRPr="00550171">
        <w:rPr>
          <w:rFonts w:ascii="Arial" w:hAnsi="Arial" w:cs="Arial"/>
          <w:color w:val="282828"/>
        </w:rPr>
        <w:t xml:space="preserve"> Services</w:t>
      </w:r>
      <w:r w:rsidR="00303107" w:rsidRPr="00550171">
        <w:rPr>
          <w:rFonts w:ascii="Arial" w:hAnsi="Arial" w:cs="Arial"/>
          <w:color w:val="282828"/>
        </w:rPr>
        <w:t xml:space="preserve"> to share information about the impact of a disability and accommodation eligibility with other Berkeley College school officials who have a legitimate educational interest</w:t>
      </w:r>
      <w:r w:rsidR="0062442E" w:rsidRPr="00550171">
        <w:rPr>
          <w:rFonts w:ascii="Arial" w:hAnsi="Arial" w:cs="Arial"/>
          <w:color w:val="282828"/>
        </w:rPr>
        <w:t xml:space="preserve"> in that information</w:t>
      </w:r>
      <w:r w:rsidR="00303107" w:rsidRPr="00550171">
        <w:rPr>
          <w:rFonts w:ascii="Arial" w:hAnsi="Arial" w:cs="Arial"/>
          <w:color w:val="282828"/>
        </w:rPr>
        <w:t xml:space="preserve">. </w:t>
      </w:r>
      <w:proofErr w:type="gramStart"/>
      <w:r w:rsidR="00303107" w:rsidRPr="00550171">
        <w:rPr>
          <w:rFonts w:ascii="Arial" w:hAnsi="Arial" w:cs="Arial"/>
          <w:color w:val="282828"/>
        </w:rPr>
        <w:t>Generally speaking, faculty</w:t>
      </w:r>
      <w:proofErr w:type="gramEnd"/>
      <w:r w:rsidR="00303107" w:rsidRPr="00550171">
        <w:rPr>
          <w:rFonts w:ascii="Arial" w:hAnsi="Arial" w:cs="Arial"/>
          <w:color w:val="282828"/>
        </w:rPr>
        <w:t xml:space="preserve"> and college staff outside the Office of </w:t>
      </w:r>
      <w:r w:rsidR="00E54A88" w:rsidRPr="00550171">
        <w:rPr>
          <w:rFonts w:ascii="Arial" w:hAnsi="Arial" w:cs="Arial"/>
          <w:color w:val="282828"/>
        </w:rPr>
        <w:t>Accessibility</w:t>
      </w:r>
      <w:r w:rsidR="00303107" w:rsidRPr="00550171">
        <w:rPr>
          <w:rFonts w:ascii="Arial" w:hAnsi="Arial" w:cs="Arial"/>
          <w:color w:val="282828"/>
        </w:rPr>
        <w:t xml:space="preserve"> Services do </w:t>
      </w:r>
      <w:r w:rsidR="00303107" w:rsidRPr="00550171">
        <w:rPr>
          <w:rFonts w:ascii="Arial" w:hAnsi="Arial" w:cs="Arial"/>
          <w:i/>
          <w:color w:val="282828"/>
        </w:rPr>
        <w:t>not</w:t>
      </w:r>
      <w:r w:rsidR="00386242" w:rsidRPr="00550171">
        <w:rPr>
          <w:rFonts w:ascii="Arial" w:hAnsi="Arial" w:cs="Arial"/>
          <w:color w:val="282828"/>
        </w:rPr>
        <w:t xml:space="preserve"> </w:t>
      </w:r>
      <w:r w:rsidR="00303107" w:rsidRPr="00550171">
        <w:rPr>
          <w:rFonts w:ascii="Arial" w:hAnsi="Arial" w:cs="Arial"/>
          <w:color w:val="282828"/>
        </w:rPr>
        <w:t>need to view diagnostic information related to your</w:t>
      </w:r>
      <w:r w:rsidR="003E67E9" w:rsidRPr="00550171">
        <w:rPr>
          <w:rFonts w:ascii="Arial" w:hAnsi="Arial" w:cs="Arial"/>
          <w:color w:val="282828"/>
        </w:rPr>
        <w:t xml:space="preserve"> disability; rather, they may </w:t>
      </w:r>
      <w:r w:rsidR="00303107" w:rsidRPr="00550171">
        <w:rPr>
          <w:rFonts w:ascii="Arial" w:hAnsi="Arial" w:cs="Arial"/>
          <w:color w:val="282828"/>
        </w:rPr>
        <w:t xml:space="preserve">need to know your accommodation eligibility and your accommodations.  Sharing this “need to know” </w:t>
      </w:r>
      <w:r w:rsidR="002812DD" w:rsidRPr="00550171">
        <w:rPr>
          <w:rFonts w:ascii="Arial" w:hAnsi="Arial" w:cs="Arial"/>
          <w:color w:val="282828"/>
        </w:rPr>
        <w:t xml:space="preserve">accommodation </w:t>
      </w:r>
      <w:r w:rsidR="00303107" w:rsidRPr="00550171">
        <w:rPr>
          <w:rFonts w:ascii="Arial" w:hAnsi="Arial" w:cs="Arial"/>
          <w:color w:val="282828"/>
        </w:rPr>
        <w:t xml:space="preserve">information with school officials </w:t>
      </w:r>
      <w:r w:rsidR="0062442E" w:rsidRPr="00550171">
        <w:rPr>
          <w:rFonts w:ascii="Arial" w:hAnsi="Arial" w:cs="Arial"/>
          <w:color w:val="282828"/>
        </w:rPr>
        <w:t xml:space="preserve">with a legitimate educational interest </w:t>
      </w:r>
      <w:r w:rsidR="002812DD" w:rsidRPr="00550171">
        <w:rPr>
          <w:rFonts w:ascii="Arial" w:hAnsi="Arial" w:cs="Arial"/>
          <w:color w:val="282828"/>
        </w:rPr>
        <w:t>does not require your</w:t>
      </w:r>
      <w:r w:rsidR="00303107" w:rsidRPr="00550171">
        <w:rPr>
          <w:rFonts w:ascii="Arial" w:hAnsi="Arial" w:cs="Arial"/>
          <w:color w:val="282828"/>
        </w:rPr>
        <w:t xml:space="preserve"> consent under FERPA. </w:t>
      </w:r>
      <w:r w:rsidR="0062442E" w:rsidRPr="00550171">
        <w:rPr>
          <w:rFonts w:ascii="Arial" w:hAnsi="Arial" w:cs="Arial"/>
          <w:color w:val="282828"/>
        </w:rPr>
        <w:t>Written consent IS required</w:t>
      </w:r>
      <w:r w:rsidR="00CC6949" w:rsidRPr="00550171">
        <w:rPr>
          <w:rFonts w:ascii="Arial" w:hAnsi="Arial" w:cs="Arial"/>
          <w:color w:val="282828"/>
        </w:rPr>
        <w:t>, however,</w:t>
      </w:r>
      <w:r w:rsidR="0062442E" w:rsidRPr="00550171">
        <w:rPr>
          <w:rFonts w:ascii="Arial" w:hAnsi="Arial" w:cs="Arial"/>
          <w:color w:val="282828"/>
        </w:rPr>
        <w:t xml:space="preserve"> for the release of disability related records</w:t>
      </w:r>
      <w:r w:rsidR="00386242" w:rsidRPr="00550171">
        <w:rPr>
          <w:rFonts w:ascii="Arial" w:hAnsi="Arial" w:cs="Arial"/>
          <w:color w:val="282828"/>
        </w:rPr>
        <w:t>/information</w:t>
      </w:r>
      <w:r w:rsidR="0062442E" w:rsidRPr="00550171">
        <w:rPr>
          <w:rFonts w:ascii="Arial" w:hAnsi="Arial" w:cs="Arial"/>
          <w:color w:val="282828"/>
        </w:rPr>
        <w:t xml:space="preserve"> to non-school officials. </w:t>
      </w:r>
    </w:p>
    <w:p w14:paraId="2DA708F1" w14:textId="77777777" w:rsidR="00440E63" w:rsidRPr="00550171" w:rsidRDefault="00440E63" w:rsidP="000E42D2">
      <w:pPr>
        <w:numPr>
          <w:ilvl w:val="0"/>
          <w:numId w:val="1"/>
        </w:numPr>
        <w:spacing w:after="0" w:line="240" w:lineRule="auto"/>
        <w:ind w:left="300"/>
        <w:rPr>
          <w:rFonts w:ascii="Arial" w:hAnsi="Arial" w:cs="Arial"/>
          <w:color w:val="282828"/>
        </w:rPr>
      </w:pPr>
      <w:r w:rsidRPr="00550171">
        <w:rPr>
          <w:rFonts w:ascii="Arial" w:hAnsi="Arial" w:cs="Arial"/>
          <w:color w:val="282828"/>
        </w:rPr>
        <w:t>According to the Americans with Disabilities Act (ADA), it is your right to have your approved accommodations provided to you free of charge.</w:t>
      </w:r>
    </w:p>
    <w:p w14:paraId="1EB5B1E9" w14:textId="77777777" w:rsidR="00E063CB" w:rsidRPr="00550171" w:rsidRDefault="00E063CB" w:rsidP="00550171">
      <w:pPr>
        <w:spacing w:after="0" w:line="240" w:lineRule="auto"/>
        <w:rPr>
          <w:rFonts w:ascii="Arial" w:hAnsi="Arial" w:cs="Arial"/>
          <w:color w:val="282828"/>
        </w:rPr>
      </w:pPr>
    </w:p>
    <w:p w14:paraId="391B50F9" w14:textId="77777777" w:rsidR="00A625C4" w:rsidRDefault="00A625C4">
      <w:pPr>
        <w:rPr>
          <w:rFonts w:ascii="Arial" w:eastAsiaTheme="majorEastAsia" w:hAnsi="Arial" w:cs="Arial"/>
          <w:b/>
          <w:bCs/>
          <w:color w:val="2E74B5" w:themeColor="accent1" w:themeShade="BF"/>
          <w:sz w:val="32"/>
          <w:szCs w:val="32"/>
        </w:rPr>
      </w:pPr>
      <w:r>
        <w:rPr>
          <w:rFonts w:ascii="Arial" w:hAnsi="Arial" w:cs="Arial"/>
          <w:b/>
          <w:bCs/>
        </w:rPr>
        <w:br w:type="page"/>
      </w:r>
    </w:p>
    <w:p w14:paraId="606EFE94" w14:textId="7798B9C2" w:rsidR="00440E63" w:rsidRPr="00550171" w:rsidRDefault="00440E63" w:rsidP="00550171">
      <w:pPr>
        <w:pStyle w:val="Heading1"/>
        <w:rPr>
          <w:rFonts w:ascii="Arial" w:hAnsi="Arial" w:cs="Arial"/>
          <w:b/>
          <w:bCs/>
        </w:rPr>
      </w:pPr>
      <w:r w:rsidRPr="00550171">
        <w:rPr>
          <w:rFonts w:ascii="Arial" w:hAnsi="Arial" w:cs="Arial"/>
          <w:b/>
          <w:bCs/>
        </w:rPr>
        <w:lastRenderedPageBreak/>
        <w:t>RESPONSIBILITIES</w:t>
      </w:r>
    </w:p>
    <w:p w14:paraId="1D2957F2" w14:textId="77777777" w:rsidR="00440E63" w:rsidRPr="00550171" w:rsidRDefault="00440E63" w:rsidP="00440E63">
      <w:pPr>
        <w:pStyle w:val="ListParagraph"/>
        <w:rPr>
          <w:rStyle w:val="bodytextlarge"/>
          <w:rFonts w:ascii="Arial" w:hAnsi="Arial" w:cs="Arial"/>
        </w:rPr>
      </w:pPr>
    </w:p>
    <w:p w14:paraId="1927FF7D" w14:textId="5C1F27D6" w:rsidR="00440E63" w:rsidRPr="00550171" w:rsidRDefault="00440E63" w:rsidP="00440E63">
      <w:pPr>
        <w:pStyle w:val="ListParagraph"/>
        <w:numPr>
          <w:ilvl w:val="0"/>
          <w:numId w:val="2"/>
        </w:numPr>
        <w:spacing w:after="0" w:line="256" w:lineRule="auto"/>
        <w:rPr>
          <w:rStyle w:val="bodytextlarge"/>
          <w:rFonts w:ascii="Arial" w:hAnsi="Arial" w:cs="Arial"/>
        </w:rPr>
      </w:pPr>
      <w:r w:rsidRPr="00550171">
        <w:rPr>
          <w:rStyle w:val="bodytextlarge"/>
          <w:rFonts w:ascii="Arial" w:hAnsi="Arial" w:cs="Arial"/>
        </w:rPr>
        <w:t xml:space="preserve">It is your responsibility as a student with a disability to request reasonable accommodations at Berkeley College as soon as possible, and to provide the </w:t>
      </w:r>
      <w:r w:rsidR="00386242" w:rsidRPr="00550171">
        <w:rPr>
          <w:rStyle w:val="bodytextlarge"/>
          <w:rFonts w:ascii="Arial" w:hAnsi="Arial" w:cs="Arial"/>
        </w:rPr>
        <w:t>C</w:t>
      </w:r>
      <w:r w:rsidRPr="00550171">
        <w:rPr>
          <w:rStyle w:val="bodytextlarge"/>
          <w:rFonts w:ascii="Arial" w:hAnsi="Arial" w:cs="Arial"/>
        </w:rPr>
        <w:t>ollege with sufficient time to evaluate the requisite documentation and arrange for the chosen accommodation(s).   Requests need to be submitted each semester.  Requests made after the first week of the new semester will likely result in delayed accommodations, (e.g., accommodations that take effect after</w:t>
      </w:r>
      <w:r w:rsidRPr="00550171">
        <w:rPr>
          <w:rStyle w:val="bodytextlarge"/>
          <w:rFonts w:ascii="Arial" w:hAnsi="Arial" w:cs="Arial"/>
          <w:i/>
        </w:rPr>
        <w:t xml:space="preserve"> </w:t>
      </w:r>
      <w:r w:rsidRPr="00550171">
        <w:rPr>
          <w:rStyle w:val="bodytextlarge"/>
          <w:rFonts w:ascii="Arial" w:hAnsi="Arial" w:cs="Arial"/>
        </w:rPr>
        <w:t xml:space="preserve">the start of the enrolled semester).  </w:t>
      </w:r>
    </w:p>
    <w:p w14:paraId="7AA00D0A" w14:textId="75F23907" w:rsidR="00DF23DB" w:rsidRPr="00550171" w:rsidRDefault="00D07565" w:rsidP="00E063CB">
      <w:pPr>
        <w:pStyle w:val="ListParagraph"/>
        <w:numPr>
          <w:ilvl w:val="0"/>
          <w:numId w:val="2"/>
        </w:numPr>
        <w:spacing w:line="256" w:lineRule="auto"/>
        <w:rPr>
          <w:rStyle w:val="bodytextsmall"/>
          <w:rFonts w:ascii="Arial" w:hAnsi="Arial" w:cs="Arial"/>
        </w:rPr>
      </w:pPr>
      <w:r w:rsidRPr="00550171">
        <w:rPr>
          <w:rStyle w:val="bodytextsmall"/>
          <w:rFonts w:ascii="Arial" w:hAnsi="Arial" w:cs="Arial"/>
        </w:rPr>
        <w:t xml:space="preserve">Upon agreement of accommodations with the </w:t>
      </w:r>
      <w:r w:rsidR="00DF23DB" w:rsidRPr="00550171">
        <w:rPr>
          <w:rStyle w:val="bodytextsmall"/>
          <w:rFonts w:ascii="Arial" w:hAnsi="Arial" w:cs="Arial"/>
        </w:rPr>
        <w:t>A</w:t>
      </w:r>
      <w:r w:rsidRPr="00550171">
        <w:rPr>
          <w:rStyle w:val="bodytextsmall"/>
          <w:rFonts w:ascii="Arial" w:hAnsi="Arial" w:cs="Arial"/>
        </w:rPr>
        <w:t xml:space="preserve">ccessibility </w:t>
      </w:r>
      <w:r w:rsidR="00DF23DB" w:rsidRPr="00550171">
        <w:rPr>
          <w:rStyle w:val="bodytextsmall"/>
          <w:rFonts w:ascii="Arial" w:hAnsi="Arial" w:cs="Arial"/>
        </w:rPr>
        <w:t>S</w:t>
      </w:r>
      <w:r w:rsidRPr="00550171">
        <w:rPr>
          <w:rStyle w:val="bodytextsmall"/>
          <w:rFonts w:ascii="Arial" w:hAnsi="Arial" w:cs="Arial"/>
        </w:rPr>
        <w:t>ervice</w:t>
      </w:r>
      <w:r w:rsidR="00DF23DB" w:rsidRPr="00550171">
        <w:rPr>
          <w:rStyle w:val="bodytextsmall"/>
          <w:rFonts w:ascii="Arial" w:hAnsi="Arial" w:cs="Arial"/>
        </w:rPr>
        <w:t>s</w:t>
      </w:r>
      <w:r w:rsidRPr="00550171">
        <w:rPr>
          <w:rStyle w:val="bodytextsmall"/>
          <w:rFonts w:ascii="Arial" w:hAnsi="Arial" w:cs="Arial"/>
        </w:rPr>
        <w:t xml:space="preserve"> </w:t>
      </w:r>
      <w:r w:rsidR="00DF23DB" w:rsidRPr="00550171">
        <w:rPr>
          <w:rStyle w:val="bodytextsmall"/>
          <w:rFonts w:ascii="Arial" w:hAnsi="Arial" w:cs="Arial"/>
        </w:rPr>
        <w:t>representative</w:t>
      </w:r>
      <w:r w:rsidRPr="00550171">
        <w:rPr>
          <w:rStyle w:val="bodytextsmall"/>
          <w:rFonts w:ascii="Arial" w:hAnsi="Arial" w:cs="Arial"/>
        </w:rPr>
        <w:t xml:space="preserve">, the </w:t>
      </w:r>
      <w:r w:rsidR="00DF23DB" w:rsidRPr="00550171">
        <w:rPr>
          <w:rStyle w:val="bodytextsmall"/>
          <w:rFonts w:ascii="Arial" w:hAnsi="Arial" w:cs="Arial"/>
        </w:rPr>
        <w:t>A</w:t>
      </w:r>
      <w:r w:rsidRPr="00550171">
        <w:rPr>
          <w:rStyle w:val="bodytextsmall"/>
          <w:rFonts w:ascii="Arial" w:hAnsi="Arial" w:cs="Arial"/>
        </w:rPr>
        <w:t xml:space="preserve">ccessibility </w:t>
      </w:r>
      <w:r w:rsidR="00DF23DB" w:rsidRPr="00550171">
        <w:rPr>
          <w:rStyle w:val="bodytextsmall"/>
          <w:rFonts w:ascii="Arial" w:hAnsi="Arial" w:cs="Arial"/>
        </w:rPr>
        <w:t>S</w:t>
      </w:r>
      <w:r w:rsidRPr="00550171">
        <w:rPr>
          <w:rStyle w:val="bodytextsmall"/>
          <w:rFonts w:ascii="Arial" w:hAnsi="Arial" w:cs="Arial"/>
        </w:rPr>
        <w:t xml:space="preserve">ervices </w:t>
      </w:r>
      <w:r w:rsidR="00DF23DB" w:rsidRPr="00550171">
        <w:rPr>
          <w:rStyle w:val="bodytextsmall"/>
          <w:rFonts w:ascii="Arial" w:hAnsi="Arial" w:cs="Arial"/>
        </w:rPr>
        <w:t>representative</w:t>
      </w:r>
      <w:r w:rsidRPr="00550171">
        <w:rPr>
          <w:rStyle w:val="bodytextsmall"/>
          <w:rFonts w:ascii="Arial" w:hAnsi="Arial" w:cs="Arial"/>
        </w:rPr>
        <w:t xml:space="preserve"> will email your instructors with your accommodations. </w:t>
      </w:r>
    </w:p>
    <w:p w14:paraId="28DA202A" w14:textId="424EEAE3" w:rsidR="00440E63" w:rsidRPr="00550171" w:rsidRDefault="00D07565" w:rsidP="00E063CB">
      <w:pPr>
        <w:pStyle w:val="ListParagraph"/>
        <w:numPr>
          <w:ilvl w:val="0"/>
          <w:numId w:val="2"/>
        </w:numPr>
        <w:spacing w:line="256" w:lineRule="auto"/>
        <w:rPr>
          <w:rFonts w:ascii="Arial" w:hAnsi="Arial" w:cs="Arial"/>
        </w:rPr>
      </w:pPr>
      <w:r w:rsidRPr="00550171">
        <w:rPr>
          <w:rStyle w:val="bodytextsmall"/>
          <w:rFonts w:ascii="Arial" w:hAnsi="Arial" w:cs="Arial"/>
        </w:rPr>
        <w:t xml:space="preserve">It is the responsibility of the student to contact </w:t>
      </w:r>
      <w:proofErr w:type="gramStart"/>
      <w:r w:rsidR="00DF23DB" w:rsidRPr="00550171">
        <w:rPr>
          <w:rStyle w:val="bodytextsmall"/>
          <w:rFonts w:ascii="Arial" w:hAnsi="Arial" w:cs="Arial"/>
        </w:rPr>
        <w:t>your</w:t>
      </w:r>
      <w:proofErr w:type="gramEnd"/>
      <w:r w:rsidR="00DF23DB" w:rsidRPr="00550171">
        <w:rPr>
          <w:rStyle w:val="bodytextsmall"/>
          <w:rFonts w:ascii="Arial" w:hAnsi="Arial" w:cs="Arial"/>
        </w:rPr>
        <w:t xml:space="preserve"> to</w:t>
      </w:r>
      <w:r w:rsidRPr="00550171">
        <w:rPr>
          <w:rStyle w:val="bodytextsmall"/>
          <w:rFonts w:ascii="Arial" w:hAnsi="Arial" w:cs="Arial"/>
        </w:rPr>
        <w:t xml:space="preserve"> instru</w:t>
      </w:r>
      <w:r w:rsidR="00DF23DB" w:rsidRPr="00550171">
        <w:rPr>
          <w:rStyle w:val="bodytextsmall"/>
          <w:rFonts w:ascii="Arial" w:hAnsi="Arial" w:cs="Arial"/>
        </w:rPr>
        <w:t xml:space="preserve">ctors </w:t>
      </w:r>
      <w:r w:rsidR="00440E63" w:rsidRPr="00550171">
        <w:rPr>
          <w:rStyle w:val="bodytextsmall"/>
          <w:rFonts w:ascii="Arial" w:hAnsi="Arial" w:cs="Arial"/>
        </w:rPr>
        <w:t xml:space="preserve">begin a dialogue regarding how to best implement the chosen accommodation(s). </w:t>
      </w:r>
    </w:p>
    <w:p w14:paraId="42A021B3" w14:textId="76108FB1" w:rsidR="00440E63" w:rsidRPr="00550171" w:rsidRDefault="00440E63" w:rsidP="00E063CB">
      <w:pPr>
        <w:pStyle w:val="ListParagraph"/>
        <w:numPr>
          <w:ilvl w:val="0"/>
          <w:numId w:val="2"/>
        </w:numPr>
        <w:spacing w:line="256" w:lineRule="auto"/>
        <w:rPr>
          <w:rFonts w:ascii="Arial" w:hAnsi="Arial" w:cs="Arial"/>
        </w:rPr>
      </w:pPr>
      <w:r w:rsidRPr="00550171">
        <w:rPr>
          <w:rFonts w:ascii="Arial" w:hAnsi="Arial" w:cs="Arial"/>
          <w:bCs/>
          <w:color w:val="282828"/>
        </w:rPr>
        <w:t>It is your responsibility as a student with a disability to know and comprehend the fact that accommodations become effective on the date the letter is delivered to your professor and/or instructor.  Accommodations are not retroactive</w:t>
      </w:r>
      <w:r w:rsidRPr="00550171">
        <w:rPr>
          <w:rFonts w:ascii="Arial" w:hAnsi="Arial" w:cs="Arial"/>
          <w:color w:val="282828"/>
        </w:rPr>
        <w:t xml:space="preserve">. </w:t>
      </w:r>
    </w:p>
    <w:p w14:paraId="00763B02" w14:textId="2DF8D850" w:rsidR="00440E63" w:rsidRPr="00550171" w:rsidRDefault="00440E63" w:rsidP="00E063CB">
      <w:pPr>
        <w:pStyle w:val="ListParagraph"/>
        <w:numPr>
          <w:ilvl w:val="0"/>
          <w:numId w:val="2"/>
        </w:numPr>
        <w:spacing w:line="256" w:lineRule="auto"/>
        <w:rPr>
          <w:rFonts w:ascii="Arial" w:hAnsi="Arial" w:cs="Arial"/>
        </w:rPr>
      </w:pPr>
      <w:r w:rsidRPr="00550171">
        <w:rPr>
          <w:rFonts w:ascii="Arial" w:hAnsi="Arial" w:cs="Arial"/>
          <w:color w:val="282828"/>
        </w:rPr>
        <w:t xml:space="preserve">It is your responsibility as a student with a disability to read thoroughly each class syllabus that you receive and talk with professors and/or instructors about the ways in which the course structure and essential requirements for the course may impact the use of your accommodations. </w:t>
      </w:r>
    </w:p>
    <w:p w14:paraId="09F43B43" w14:textId="33C43F00" w:rsidR="00440E63" w:rsidRPr="00550171" w:rsidRDefault="00440E63" w:rsidP="00E063CB">
      <w:pPr>
        <w:pStyle w:val="ListParagraph"/>
        <w:numPr>
          <w:ilvl w:val="0"/>
          <w:numId w:val="2"/>
        </w:numPr>
        <w:spacing w:line="256" w:lineRule="auto"/>
        <w:rPr>
          <w:rFonts w:ascii="Arial" w:hAnsi="Arial" w:cs="Arial"/>
        </w:rPr>
      </w:pPr>
      <w:r w:rsidRPr="00550171">
        <w:rPr>
          <w:rFonts w:ascii="Arial" w:hAnsi="Arial" w:cs="Arial"/>
          <w:color w:val="282828"/>
        </w:rPr>
        <w:t xml:space="preserve">It is your responsibility as a student with a disability to report problems to </w:t>
      </w:r>
      <w:r w:rsidR="00DF23DB" w:rsidRPr="00550171">
        <w:rPr>
          <w:rFonts w:ascii="Arial" w:hAnsi="Arial" w:cs="Arial"/>
          <w:color w:val="282828"/>
        </w:rPr>
        <w:t>A</w:t>
      </w:r>
      <w:r w:rsidR="00D07565" w:rsidRPr="00550171">
        <w:rPr>
          <w:rFonts w:ascii="Arial" w:hAnsi="Arial" w:cs="Arial"/>
          <w:color w:val="282828"/>
        </w:rPr>
        <w:t xml:space="preserve">ccessibility </w:t>
      </w:r>
      <w:r w:rsidR="00DF23DB" w:rsidRPr="00550171">
        <w:rPr>
          <w:rFonts w:ascii="Arial" w:hAnsi="Arial" w:cs="Arial"/>
          <w:color w:val="282828"/>
        </w:rPr>
        <w:t>S</w:t>
      </w:r>
      <w:r w:rsidRPr="00550171">
        <w:rPr>
          <w:rFonts w:ascii="Arial" w:hAnsi="Arial" w:cs="Arial"/>
          <w:color w:val="282828"/>
        </w:rPr>
        <w:t xml:space="preserve">ervices </w:t>
      </w:r>
      <w:r w:rsidR="00DF23DB" w:rsidRPr="00550171">
        <w:rPr>
          <w:rFonts w:ascii="Arial" w:hAnsi="Arial" w:cs="Arial"/>
          <w:color w:val="282828"/>
        </w:rPr>
        <w:t>representative</w:t>
      </w:r>
      <w:r w:rsidRPr="00550171">
        <w:rPr>
          <w:rFonts w:ascii="Arial" w:hAnsi="Arial" w:cs="Arial"/>
          <w:color w:val="282828"/>
        </w:rPr>
        <w:t xml:space="preserve"> specifically about professors and/or instructors who are not providing accommodations that you were approved to receive.  Please note that this must be done during the semester the problem is occurring and not after grades have been given and/or submitted for the course in question. </w:t>
      </w:r>
    </w:p>
    <w:p w14:paraId="7A3B03A9" w14:textId="1845C1C3" w:rsidR="00440E63" w:rsidRPr="00550171" w:rsidRDefault="00440E63" w:rsidP="00E063CB">
      <w:pPr>
        <w:pStyle w:val="ListParagraph"/>
        <w:numPr>
          <w:ilvl w:val="0"/>
          <w:numId w:val="2"/>
        </w:numPr>
        <w:spacing w:line="256" w:lineRule="auto"/>
        <w:rPr>
          <w:rFonts w:ascii="Arial" w:hAnsi="Arial" w:cs="Arial"/>
        </w:rPr>
      </w:pPr>
      <w:r w:rsidRPr="00550171">
        <w:rPr>
          <w:rFonts w:ascii="Arial" w:hAnsi="Arial" w:cs="Arial"/>
          <w:color w:val="282828"/>
        </w:rPr>
        <w:t xml:space="preserve">It is your responsibility as a student with a disability to request new accommodation letters for each semester that you would like to receive accommodations or if there is a medical and /or psychological update to your recommended accommodations. </w:t>
      </w:r>
    </w:p>
    <w:p w14:paraId="6DB7CF4B" w14:textId="0A57CA1F" w:rsidR="00440E63" w:rsidRPr="00550171" w:rsidRDefault="00440E63" w:rsidP="00E063CB">
      <w:pPr>
        <w:pStyle w:val="ListParagraph"/>
        <w:numPr>
          <w:ilvl w:val="0"/>
          <w:numId w:val="2"/>
        </w:numPr>
        <w:spacing w:line="256" w:lineRule="auto"/>
        <w:rPr>
          <w:rFonts w:ascii="Arial" w:hAnsi="Arial" w:cs="Arial"/>
        </w:rPr>
      </w:pPr>
      <w:r w:rsidRPr="00550171">
        <w:rPr>
          <w:rFonts w:ascii="Arial" w:hAnsi="Arial" w:cs="Arial"/>
          <w:color w:val="282828"/>
        </w:rPr>
        <w:t xml:space="preserve">If you are a student with a disability who receives note taking assistance as an accommodation, it is your responsibility to attend class and be attentive.  You do not have the right to request a copy of notes from a class for which you were absent. </w:t>
      </w:r>
    </w:p>
    <w:p w14:paraId="3DF53F8A" w14:textId="7D88800C" w:rsidR="00EA2C86" w:rsidRPr="00EA2C86" w:rsidRDefault="00440E63" w:rsidP="00EA2C86">
      <w:pPr>
        <w:pStyle w:val="ListParagraph"/>
        <w:numPr>
          <w:ilvl w:val="0"/>
          <w:numId w:val="2"/>
        </w:numPr>
        <w:spacing w:line="256" w:lineRule="auto"/>
        <w:rPr>
          <w:rFonts w:ascii="Arial" w:hAnsi="Arial" w:cs="Arial"/>
          <w:b/>
          <w:iCs/>
        </w:rPr>
      </w:pPr>
      <w:r w:rsidRPr="00550171">
        <w:rPr>
          <w:rFonts w:ascii="Arial" w:hAnsi="Arial" w:cs="Arial"/>
          <w:color w:val="282828"/>
        </w:rPr>
        <w:t xml:space="preserve">If you are a student with a disability who requires an alternative testing location, or extra time on exams, it is your responsibility to arrange for this accommodation with your professors and/or instructors and </w:t>
      </w:r>
      <w:r w:rsidR="00FF1EFD" w:rsidRPr="00550171">
        <w:rPr>
          <w:rFonts w:ascii="Arial" w:hAnsi="Arial" w:cs="Arial"/>
          <w:color w:val="282828"/>
        </w:rPr>
        <w:t>Accessibility representative</w:t>
      </w:r>
      <w:r w:rsidR="00AC06E3" w:rsidRPr="00550171">
        <w:rPr>
          <w:rFonts w:ascii="Arial" w:hAnsi="Arial" w:cs="Arial"/>
          <w:color w:val="282828"/>
        </w:rPr>
        <w:t xml:space="preserve">. </w:t>
      </w:r>
      <w:r w:rsidR="004D4362" w:rsidRPr="00550171">
        <w:rPr>
          <w:rFonts w:ascii="Arial" w:hAnsi="Arial" w:cs="Arial"/>
          <w:b/>
          <w:color w:val="282828"/>
        </w:rPr>
        <w:t>Proctoring is not guaranteed if 7</w:t>
      </w:r>
      <w:r w:rsidR="00E063CB" w:rsidRPr="00550171">
        <w:rPr>
          <w:rFonts w:ascii="Arial" w:hAnsi="Arial" w:cs="Arial"/>
          <w:b/>
          <w:color w:val="282828"/>
        </w:rPr>
        <w:t>-</w:t>
      </w:r>
      <w:r w:rsidR="004D4362" w:rsidRPr="00550171">
        <w:rPr>
          <w:rFonts w:ascii="Arial" w:hAnsi="Arial" w:cs="Arial"/>
          <w:b/>
          <w:color w:val="282828"/>
        </w:rPr>
        <w:t>day notification is not given for changes in exam/quiz schedules. Absent this 7</w:t>
      </w:r>
      <w:r w:rsidR="00E063CB" w:rsidRPr="00550171">
        <w:rPr>
          <w:rFonts w:ascii="Arial" w:hAnsi="Arial" w:cs="Arial"/>
          <w:b/>
          <w:color w:val="282828"/>
        </w:rPr>
        <w:t>-</w:t>
      </w:r>
      <w:r w:rsidR="004D4362" w:rsidRPr="00550171">
        <w:rPr>
          <w:rFonts w:ascii="Arial" w:hAnsi="Arial" w:cs="Arial"/>
          <w:b/>
          <w:color w:val="282828"/>
        </w:rPr>
        <w:t>day notification, it becomes the professor’s responsibility to make alternative arrangements with the student.</w:t>
      </w:r>
      <w:r w:rsidR="004D4362" w:rsidRPr="00550171">
        <w:rPr>
          <w:rFonts w:ascii="Arial" w:hAnsi="Arial" w:cs="Arial"/>
          <w:color w:val="282828"/>
        </w:rPr>
        <w:t xml:space="preserve"> </w:t>
      </w:r>
      <w:r w:rsidRPr="00550171">
        <w:rPr>
          <w:rFonts w:ascii="Arial" w:hAnsi="Arial" w:cs="Arial"/>
          <w:color w:val="282828"/>
        </w:rPr>
        <w:t xml:space="preserve"> </w:t>
      </w:r>
    </w:p>
    <w:p w14:paraId="1273D45B" w14:textId="77777777" w:rsidR="00EA2C86" w:rsidRDefault="00EA2C86" w:rsidP="00EA2C86">
      <w:pPr>
        <w:pStyle w:val="NormalWeb"/>
        <w:rPr>
          <w:rFonts w:ascii="Arial" w:hAnsi="Arial" w:cs="Arial"/>
          <w:sz w:val="22"/>
          <w:szCs w:val="22"/>
        </w:rPr>
      </w:pPr>
      <w:r>
        <w:rPr>
          <w:rFonts w:ascii="Arial" w:hAnsi="Arial" w:cs="Arial"/>
          <w:sz w:val="22"/>
          <w:szCs w:val="22"/>
        </w:rPr>
        <w:t xml:space="preserve">Student’s Name (Please Print) </w:t>
      </w:r>
    </w:p>
    <w:p w14:paraId="00A6640E" w14:textId="77777777" w:rsidR="00EA2C86" w:rsidRDefault="00EA2C86" w:rsidP="00EA2C86">
      <w:pPr>
        <w:pStyle w:val="NormalWeb"/>
        <w:rPr>
          <w:rFonts w:ascii="Arial" w:hAnsi="Arial" w:cs="Arial"/>
          <w:sz w:val="22"/>
          <w:szCs w:val="22"/>
        </w:rPr>
      </w:pPr>
      <w:r>
        <w:rPr>
          <w:rFonts w:ascii="Arial" w:hAnsi="Arial" w:cs="Arial"/>
          <w:sz w:val="22"/>
          <w:szCs w:val="22"/>
        </w:rPr>
        <w:t>______________________________________        Date ___________________</w:t>
      </w:r>
    </w:p>
    <w:p w14:paraId="0A591B05" w14:textId="77777777" w:rsidR="00EA2C86" w:rsidRDefault="00EA2C86" w:rsidP="00EA2C86">
      <w:pPr>
        <w:pStyle w:val="NormalWeb"/>
        <w:rPr>
          <w:rFonts w:ascii="Arial" w:hAnsi="Arial" w:cs="Arial"/>
          <w:sz w:val="22"/>
          <w:szCs w:val="22"/>
        </w:rPr>
      </w:pPr>
      <w:r>
        <w:rPr>
          <w:rFonts w:ascii="Arial" w:hAnsi="Arial" w:cs="Arial"/>
          <w:sz w:val="22"/>
          <w:szCs w:val="22"/>
        </w:rPr>
        <w:t>Student’s Signature</w:t>
      </w:r>
    </w:p>
    <w:p w14:paraId="176E4F8F" w14:textId="77777777" w:rsidR="00EA2C86" w:rsidRDefault="00EA2C86" w:rsidP="00EA2C86">
      <w:pPr>
        <w:pStyle w:val="NormalWeb"/>
        <w:rPr>
          <w:rFonts w:ascii="Arial" w:hAnsi="Arial" w:cs="Arial"/>
          <w:sz w:val="22"/>
          <w:szCs w:val="22"/>
        </w:rPr>
      </w:pPr>
      <w:r>
        <w:rPr>
          <w:rFonts w:ascii="Arial" w:hAnsi="Arial" w:cs="Arial"/>
          <w:sz w:val="22"/>
          <w:szCs w:val="22"/>
        </w:rPr>
        <w:t>______________________________________        Date ___________________</w:t>
      </w:r>
    </w:p>
    <w:p w14:paraId="7DEEDD86" w14:textId="77777777" w:rsidR="00EA2C86" w:rsidRDefault="00EA2C86" w:rsidP="00EA2C86">
      <w:pPr>
        <w:pStyle w:val="NormalWeb"/>
        <w:rPr>
          <w:rFonts w:ascii="Arial" w:hAnsi="Arial" w:cs="Arial"/>
          <w:sz w:val="22"/>
          <w:szCs w:val="22"/>
        </w:rPr>
      </w:pPr>
      <w:r>
        <w:rPr>
          <w:rFonts w:ascii="Arial" w:hAnsi="Arial" w:cs="Arial"/>
          <w:sz w:val="22"/>
          <w:szCs w:val="22"/>
        </w:rPr>
        <w:t>Parent/Guardian Signature (if student is under 18)</w:t>
      </w:r>
    </w:p>
    <w:p w14:paraId="45281F45" w14:textId="1851915E" w:rsidR="00550171" w:rsidRDefault="00EA2C86" w:rsidP="00EA2C86">
      <w:pPr>
        <w:pStyle w:val="NormalWeb"/>
        <w:rPr>
          <w:rFonts w:ascii="Arial" w:hAnsi="Arial" w:cs="Arial"/>
          <w:b/>
          <w:bCs/>
        </w:rPr>
      </w:pPr>
      <w:r>
        <w:rPr>
          <w:rFonts w:ascii="Arial" w:hAnsi="Arial" w:cs="Arial"/>
          <w:sz w:val="22"/>
          <w:szCs w:val="22"/>
        </w:rPr>
        <w:t>______________________________________       Date ___________________</w:t>
      </w:r>
    </w:p>
    <w:sectPr w:rsidR="00550171" w:rsidSect="00A625C4">
      <w:footerReference w:type="default" r:id="rId12"/>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A3370" w14:textId="77777777" w:rsidR="00244464" w:rsidRDefault="00244464" w:rsidP="00977DB3">
      <w:pPr>
        <w:spacing w:after="0" w:line="240" w:lineRule="auto"/>
      </w:pPr>
      <w:r>
        <w:separator/>
      </w:r>
    </w:p>
  </w:endnote>
  <w:endnote w:type="continuationSeparator" w:id="0">
    <w:p w14:paraId="5F5E723B" w14:textId="77777777" w:rsidR="00244464" w:rsidRDefault="00244464" w:rsidP="0097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AFA1" w14:textId="1C9F8AEF" w:rsidR="00977DB3" w:rsidRDefault="00977DB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C4AB9">
      <w:rPr>
        <w:caps/>
        <w:noProof/>
        <w:color w:val="5B9BD5" w:themeColor="accent1"/>
      </w:rPr>
      <w:t>5</w:t>
    </w:r>
    <w:r>
      <w:rPr>
        <w:caps/>
        <w:noProof/>
        <w:color w:val="5B9BD5" w:themeColor="accent1"/>
      </w:rPr>
      <w:fldChar w:fldCharType="end"/>
    </w:r>
  </w:p>
  <w:p w14:paraId="5D207786" w14:textId="24E0E2B7" w:rsidR="00977DB3" w:rsidRDefault="00EC4AB9" w:rsidP="00EC4AB9">
    <w:pPr>
      <w:pStyle w:val="Footer"/>
      <w:jc w:val="right"/>
    </w:pPr>
    <w:r>
      <w:t xml:space="preserve">Last Updated on </w:t>
    </w:r>
    <w:r w:rsidR="00A625C4">
      <w:t>7.12.22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4160" w14:textId="77777777" w:rsidR="00244464" w:rsidRDefault="00244464" w:rsidP="00977DB3">
      <w:pPr>
        <w:spacing w:after="0" w:line="240" w:lineRule="auto"/>
      </w:pPr>
      <w:r>
        <w:separator/>
      </w:r>
    </w:p>
  </w:footnote>
  <w:footnote w:type="continuationSeparator" w:id="0">
    <w:p w14:paraId="5510EACD" w14:textId="77777777" w:rsidR="00244464" w:rsidRDefault="00244464" w:rsidP="00977DB3">
      <w:pPr>
        <w:spacing w:after="0" w:line="240" w:lineRule="auto"/>
      </w:pPr>
      <w:r>
        <w:continuationSeparator/>
      </w:r>
    </w:p>
  </w:footnote>
  <w:footnote w:id="1">
    <w:p w14:paraId="649BAE81" w14:textId="62D5FDFC" w:rsidR="009843DD" w:rsidRPr="009843DD" w:rsidRDefault="009843DD" w:rsidP="009843DD">
      <w:pPr>
        <w:pStyle w:val="FootnoteText"/>
      </w:pPr>
      <w:r>
        <w:rPr>
          <w:rStyle w:val="FootnoteReference"/>
        </w:rPr>
        <w:footnoteRef/>
      </w:r>
      <w:r>
        <w:t xml:space="preserve"> </w:t>
      </w:r>
      <w:r w:rsidRPr="009843DD">
        <w:t xml:space="preserve">The United States Department of Education’s Office of Civil Rights has developed a pamphlet outlining the rights and responsibilities of students with disabilities. You can obtain this document at the following link: </w:t>
      </w:r>
      <w:hyperlink r:id="rId1" w:history="1">
        <w:r w:rsidRPr="00252C30">
          <w:rPr>
            <w:rStyle w:val="Hyperlink"/>
          </w:rPr>
          <w:t>Students with Disabilities Preparing for Postsecondary Education: Know Your Rights and Responsibilities.</w:t>
        </w:r>
      </w:hyperlink>
      <w:r w:rsidRPr="009843DD">
        <w:t xml:space="preserve"> </w:t>
      </w:r>
      <w:hyperlink r:id="rId2" w:history="1">
        <w:r w:rsidRPr="009843DD">
          <w:rPr>
            <w:rStyle w:val="Hyperlink"/>
          </w:rPr>
          <w:t>https://www2.ed.gov/about/offices/list/ocr/transition.html</w:t>
        </w:r>
      </w:hyperlink>
    </w:p>
    <w:p w14:paraId="53CC4139" w14:textId="3620BDC3" w:rsidR="009843DD" w:rsidRDefault="009843D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912C0"/>
    <w:multiLevelType w:val="hybridMultilevel"/>
    <w:tmpl w:val="CE789064"/>
    <w:lvl w:ilvl="0" w:tplc="BEC04FC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73DF0439"/>
    <w:multiLevelType w:val="multilevel"/>
    <w:tmpl w:val="4DDA3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6225A80"/>
    <w:multiLevelType w:val="hybridMultilevel"/>
    <w:tmpl w:val="71567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12064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8767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6653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E63"/>
    <w:rsid w:val="00002F7E"/>
    <w:rsid w:val="00052533"/>
    <w:rsid w:val="00065327"/>
    <w:rsid w:val="00081F34"/>
    <w:rsid w:val="00097A33"/>
    <w:rsid w:val="000E42D2"/>
    <w:rsid w:val="000F6E93"/>
    <w:rsid w:val="00126190"/>
    <w:rsid w:val="001457B2"/>
    <w:rsid w:val="0018228D"/>
    <w:rsid w:val="00201D22"/>
    <w:rsid w:val="00234F29"/>
    <w:rsid w:val="00244464"/>
    <w:rsid w:val="00252C30"/>
    <w:rsid w:val="002812DD"/>
    <w:rsid w:val="0029230E"/>
    <w:rsid w:val="002B7D84"/>
    <w:rsid w:val="002E481F"/>
    <w:rsid w:val="00303107"/>
    <w:rsid w:val="00317557"/>
    <w:rsid w:val="00347C55"/>
    <w:rsid w:val="00351DBC"/>
    <w:rsid w:val="00386242"/>
    <w:rsid w:val="003B3107"/>
    <w:rsid w:val="003E2EBA"/>
    <w:rsid w:val="003E67E9"/>
    <w:rsid w:val="003F7783"/>
    <w:rsid w:val="00421EC6"/>
    <w:rsid w:val="004305E2"/>
    <w:rsid w:val="00440E63"/>
    <w:rsid w:val="004441C4"/>
    <w:rsid w:val="00471DE3"/>
    <w:rsid w:val="00495036"/>
    <w:rsid w:val="004C22B2"/>
    <w:rsid w:val="004D4362"/>
    <w:rsid w:val="00550171"/>
    <w:rsid w:val="00595037"/>
    <w:rsid w:val="005B40BC"/>
    <w:rsid w:val="0062111B"/>
    <w:rsid w:val="00622802"/>
    <w:rsid w:val="0062442E"/>
    <w:rsid w:val="006F483B"/>
    <w:rsid w:val="00705C09"/>
    <w:rsid w:val="0076519F"/>
    <w:rsid w:val="00782857"/>
    <w:rsid w:val="007A6C9E"/>
    <w:rsid w:val="007F5619"/>
    <w:rsid w:val="00857CE6"/>
    <w:rsid w:val="00913584"/>
    <w:rsid w:val="00962FA4"/>
    <w:rsid w:val="00977DB3"/>
    <w:rsid w:val="009843DD"/>
    <w:rsid w:val="00A300FC"/>
    <w:rsid w:val="00A52025"/>
    <w:rsid w:val="00A625C4"/>
    <w:rsid w:val="00A93BCB"/>
    <w:rsid w:val="00AC06E3"/>
    <w:rsid w:val="00AC4911"/>
    <w:rsid w:val="00AE6C7F"/>
    <w:rsid w:val="00B323F7"/>
    <w:rsid w:val="00BD72F4"/>
    <w:rsid w:val="00C23729"/>
    <w:rsid w:val="00C67160"/>
    <w:rsid w:val="00CC51BF"/>
    <w:rsid w:val="00CC525F"/>
    <w:rsid w:val="00CC6949"/>
    <w:rsid w:val="00D07565"/>
    <w:rsid w:val="00D91AA7"/>
    <w:rsid w:val="00DC56AB"/>
    <w:rsid w:val="00DE4DEF"/>
    <w:rsid w:val="00DF23DB"/>
    <w:rsid w:val="00E063CB"/>
    <w:rsid w:val="00E45905"/>
    <w:rsid w:val="00E54A88"/>
    <w:rsid w:val="00E86D64"/>
    <w:rsid w:val="00EA13C5"/>
    <w:rsid w:val="00EA2C86"/>
    <w:rsid w:val="00EC4AB9"/>
    <w:rsid w:val="00F266FE"/>
    <w:rsid w:val="00FA19B1"/>
    <w:rsid w:val="00FB631F"/>
    <w:rsid w:val="00FE1A25"/>
    <w:rsid w:val="00FF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FABE5"/>
  <w15:chartTrackingRefBased/>
  <w15:docId w15:val="{F9631698-2266-4EF5-80B6-1F4C035D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E63"/>
  </w:style>
  <w:style w:type="paragraph" w:styleId="Heading1">
    <w:name w:val="heading 1"/>
    <w:basedOn w:val="Normal"/>
    <w:next w:val="Normal"/>
    <w:link w:val="Heading1Char"/>
    <w:uiPriority w:val="9"/>
    <w:qFormat/>
    <w:rsid w:val="00C2372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E63"/>
    <w:rPr>
      <w:strike w:val="0"/>
      <w:dstrike w:val="0"/>
      <w:color w:val="A04400"/>
      <w:u w:val="none"/>
      <w:effect w:val="none"/>
      <w:shd w:val="clear" w:color="auto" w:fill="auto"/>
    </w:rPr>
  </w:style>
  <w:style w:type="paragraph" w:styleId="NormalWeb">
    <w:name w:val="Normal (Web)"/>
    <w:basedOn w:val="Normal"/>
    <w:uiPriority w:val="99"/>
    <w:unhideWhenUsed/>
    <w:rsid w:val="00440E63"/>
    <w:pPr>
      <w:spacing w:before="100" w:beforeAutospacing="1" w:after="100" w:afterAutospacing="1" w:line="240" w:lineRule="auto"/>
    </w:pPr>
    <w:rPr>
      <w:rFonts w:ascii="Times New Roman" w:eastAsia="Times New Roman" w:hAnsi="Times New Roman" w:cs="Times New Roman"/>
      <w:color w:val="282828"/>
      <w:sz w:val="24"/>
      <w:szCs w:val="24"/>
    </w:rPr>
  </w:style>
  <w:style w:type="character" w:customStyle="1" w:styleId="headerslevel1">
    <w:name w:val="headerslevel1"/>
    <w:basedOn w:val="DefaultParagraphFont"/>
    <w:rsid w:val="00440E63"/>
  </w:style>
  <w:style w:type="paragraph" w:styleId="ListParagraph">
    <w:name w:val="List Paragraph"/>
    <w:basedOn w:val="Normal"/>
    <w:uiPriority w:val="34"/>
    <w:qFormat/>
    <w:rsid w:val="00440E63"/>
    <w:pPr>
      <w:ind w:left="720"/>
      <w:contextualSpacing/>
    </w:pPr>
  </w:style>
  <w:style w:type="paragraph" w:styleId="CommentText">
    <w:name w:val="annotation text"/>
    <w:basedOn w:val="Normal"/>
    <w:link w:val="CommentTextChar"/>
    <w:uiPriority w:val="99"/>
    <w:semiHidden/>
    <w:unhideWhenUsed/>
    <w:rsid w:val="00440E63"/>
    <w:pPr>
      <w:spacing w:line="240" w:lineRule="auto"/>
    </w:pPr>
    <w:rPr>
      <w:sz w:val="20"/>
      <w:szCs w:val="20"/>
    </w:rPr>
  </w:style>
  <w:style w:type="character" w:customStyle="1" w:styleId="CommentTextChar">
    <w:name w:val="Comment Text Char"/>
    <w:basedOn w:val="DefaultParagraphFont"/>
    <w:link w:val="CommentText"/>
    <w:uiPriority w:val="99"/>
    <w:semiHidden/>
    <w:rsid w:val="00440E63"/>
    <w:rPr>
      <w:sz w:val="20"/>
      <w:szCs w:val="20"/>
    </w:rPr>
  </w:style>
  <w:style w:type="character" w:styleId="CommentReference">
    <w:name w:val="annotation reference"/>
    <w:basedOn w:val="DefaultParagraphFont"/>
    <w:uiPriority w:val="99"/>
    <w:semiHidden/>
    <w:unhideWhenUsed/>
    <w:rsid w:val="00440E63"/>
    <w:rPr>
      <w:sz w:val="16"/>
      <w:szCs w:val="16"/>
    </w:rPr>
  </w:style>
  <w:style w:type="character" w:customStyle="1" w:styleId="contenttext">
    <w:name w:val="contenttext"/>
    <w:basedOn w:val="DefaultParagraphFont"/>
    <w:rsid w:val="00440E63"/>
  </w:style>
  <w:style w:type="character" w:customStyle="1" w:styleId="bodytextlarge">
    <w:name w:val="bodytextlarge"/>
    <w:basedOn w:val="DefaultParagraphFont"/>
    <w:rsid w:val="00440E63"/>
  </w:style>
  <w:style w:type="character" w:customStyle="1" w:styleId="bodytextsmall">
    <w:name w:val="bodytextsmall"/>
    <w:basedOn w:val="DefaultParagraphFont"/>
    <w:rsid w:val="00440E63"/>
  </w:style>
  <w:style w:type="paragraph" w:styleId="BalloonText">
    <w:name w:val="Balloon Text"/>
    <w:basedOn w:val="Normal"/>
    <w:link w:val="BalloonTextChar"/>
    <w:uiPriority w:val="99"/>
    <w:semiHidden/>
    <w:unhideWhenUsed/>
    <w:rsid w:val="00440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E63"/>
    <w:rPr>
      <w:rFonts w:ascii="Segoe UI" w:hAnsi="Segoe UI" w:cs="Segoe UI"/>
      <w:sz w:val="18"/>
      <w:szCs w:val="18"/>
    </w:rPr>
  </w:style>
  <w:style w:type="paragraph" w:styleId="Header">
    <w:name w:val="header"/>
    <w:basedOn w:val="Normal"/>
    <w:link w:val="HeaderChar"/>
    <w:uiPriority w:val="99"/>
    <w:unhideWhenUsed/>
    <w:rsid w:val="00977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DB3"/>
  </w:style>
  <w:style w:type="paragraph" w:styleId="Footer">
    <w:name w:val="footer"/>
    <w:basedOn w:val="Normal"/>
    <w:link w:val="FooterChar"/>
    <w:uiPriority w:val="99"/>
    <w:unhideWhenUsed/>
    <w:rsid w:val="00977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DB3"/>
  </w:style>
  <w:style w:type="paragraph" w:styleId="CommentSubject">
    <w:name w:val="annotation subject"/>
    <w:basedOn w:val="CommentText"/>
    <w:next w:val="CommentText"/>
    <w:link w:val="CommentSubjectChar"/>
    <w:uiPriority w:val="99"/>
    <w:semiHidden/>
    <w:unhideWhenUsed/>
    <w:rsid w:val="00317557"/>
    <w:rPr>
      <w:b/>
      <w:bCs/>
    </w:rPr>
  </w:style>
  <w:style w:type="character" w:customStyle="1" w:styleId="CommentSubjectChar">
    <w:name w:val="Comment Subject Char"/>
    <w:basedOn w:val="CommentTextChar"/>
    <w:link w:val="CommentSubject"/>
    <w:uiPriority w:val="99"/>
    <w:semiHidden/>
    <w:rsid w:val="00317557"/>
    <w:rPr>
      <w:b/>
      <w:bCs/>
      <w:sz w:val="20"/>
      <w:szCs w:val="20"/>
    </w:rPr>
  </w:style>
  <w:style w:type="paragraph" w:styleId="Revision">
    <w:name w:val="Revision"/>
    <w:hidden/>
    <w:uiPriority w:val="99"/>
    <w:semiHidden/>
    <w:rsid w:val="00317557"/>
    <w:pPr>
      <w:spacing w:after="0" w:line="240" w:lineRule="auto"/>
    </w:pPr>
  </w:style>
  <w:style w:type="paragraph" w:styleId="FootnoteText">
    <w:name w:val="footnote text"/>
    <w:basedOn w:val="Normal"/>
    <w:link w:val="FootnoteTextChar"/>
    <w:uiPriority w:val="99"/>
    <w:semiHidden/>
    <w:unhideWhenUsed/>
    <w:rsid w:val="009843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43DD"/>
    <w:rPr>
      <w:sz w:val="20"/>
      <w:szCs w:val="20"/>
    </w:rPr>
  </w:style>
  <w:style w:type="character" w:styleId="FootnoteReference">
    <w:name w:val="footnote reference"/>
    <w:basedOn w:val="DefaultParagraphFont"/>
    <w:uiPriority w:val="99"/>
    <w:semiHidden/>
    <w:unhideWhenUsed/>
    <w:rsid w:val="009843DD"/>
    <w:rPr>
      <w:vertAlign w:val="superscript"/>
    </w:rPr>
  </w:style>
  <w:style w:type="character" w:styleId="FollowedHyperlink">
    <w:name w:val="FollowedHyperlink"/>
    <w:basedOn w:val="DefaultParagraphFont"/>
    <w:uiPriority w:val="99"/>
    <w:semiHidden/>
    <w:unhideWhenUsed/>
    <w:rsid w:val="00AC06E3"/>
    <w:rPr>
      <w:color w:val="954F72" w:themeColor="followedHyperlink"/>
      <w:u w:val="single"/>
    </w:rPr>
  </w:style>
  <w:style w:type="character" w:styleId="UnresolvedMention">
    <w:name w:val="Unresolved Mention"/>
    <w:basedOn w:val="DefaultParagraphFont"/>
    <w:uiPriority w:val="99"/>
    <w:semiHidden/>
    <w:unhideWhenUsed/>
    <w:rsid w:val="00E54A88"/>
    <w:rPr>
      <w:color w:val="605E5C"/>
      <w:shd w:val="clear" w:color="auto" w:fill="E1DFDD"/>
    </w:rPr>
  </w:style>
  <w:style w:type="character" w:customStyle="1" w:styleId="Heading1Char">
    <w:name w:val="Heading 1 Char"/>
    <w:basedOn w:val="DefaultParagraphFont"/>
    <w:link w:val="Heading1"/>
    <w:uiPriority w:val="9"/>
    <w:rsid w:val="00C2372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5501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8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policy/gen/guid/fpco/ferpa/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ed.gov/about/offices/list/ocr/transition.html" TargetMode="External"/><Relationship Id="rId1" Type="http://schemas.openxmlformats.org/officeDocument/2006/relationships/hyperlink" Target="https://www2.ed.gov/about/offices/list/ocr/transi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57BBD42FB46B42BE550F6E47E42EE1" ma:contentTypeVersion="12" ma:contentTypeDescription="Create a new document." ma:contentTypeScope="" ma:versionID="8a156672f50b8b19cd620083ac5016ca">
  <xsd:schema xmlns:xsd="http://www.w3.org/2001/XMLSchema" xmlns:xs="http://www.w3.org/2001/XMLSchema" xmlns:p="http://schemas.microsoft.com/office/2006/metadata/properties" xmlns:ns3="18f32585-1e9f-4299-80d8-0db2f756dfb3" xmlns:ns4="7a1a8479-7069-4125-9634-d94504b0174d" targetNamespace="http://schemas.microsoft.com/office/2006/metadata/properties" ma:root="true" ma:fieldsID="199069340f840314cf0b4c91c282e752" ns3:_="" ns4:_="">
    <xsd:import namespace="18f32585-1e9f-4299-80d8-0db2f756dfb3"/>
    <xsd:import namespace="7a1a8479-7069-4125-9634-d94504b017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32585-1e9f-4299-80d8-0db2f756d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a8479-7069-4125-9634-d94504b017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13E72-6FA7-4C0D-95D2-F110F9291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40426A-D202-41B3-8CB5-F05EBAA18313}">
  <ds:schemaRefs>
    <ds:schemaRef ds:uri="http://schemas.openxmlformats.org/officeDocument/2006/bibliography"/>
  </ds:schemaRefs>
</ds:datastoreItem>
</file>

<file path=customXml/itemProps3.xml><?xml version="1.0" encoding="utf-8"?>
<ds:datastoreItem xmlns:ds="http://schemas.openxmlformats.org/officeDocument/2006/customXml" ds:itemID="{2E686CB5-4028-4E2A-86D6-7B994491630D}">
  <ds:schemaRefs>
    <ds:schemaRef ds:uri="http://schemas.microsoft.com/sharepoint/v3/contenttype/forms"/>
  </ds:schemaRefs>
</ds:datastoreItem>
</file>

<file path=customXml/itemProps4.xml><?xml version="1.0" encoding="utf-8"?>
<ds:datastoreItem xmlns:ds="http://schemas.openxmlformats.org/officeDocument/2006/customXml" ds:itemID="{67BA8ABE-592C-4B7C-A658-ADD8BA763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32585-1e9f-4299-80d8-0db2f756dfb3"/>
    <ds:schemaRef ds:uri="7a1a8479-7069-4125-9634-d94504b01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Berkeley College</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Danyel Addes</dc:creator>
  <cp:keywords/>
  <dc:description/>
  <cp:lastModifiedBy>Katherine Wu</cp:lastModifiedBy>
  <cp:revision>4</cp:revision>
  <cp:lastPrinted>2017-12-12T20:00:00Z</cp:lastPrinted>
  <dcterms:created xsi:type="dcterms:W3CDTF">2022-07-12T13:48:00Z</dcterms:created>
  <dcterms:modified xsi:type="dcterms:W3CDTF">2022-07-12T13:59:00Z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0x010100FC57BBD42FB46B42BE550F6E47E42EE1</vt:lpwstr>
  </property>
</Properties>
</file>